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6775B" w14:textId="433941FC" w:rsidR="0047545B" w:rsidRDefault="0047545B" w:rsidP="0047545B">
      <w:pPr>
        <w:jc w:val="center"/>
        <w:rPr>
          <w:b/>
          <w:sz w:val="28"/>
          <w:szCs w:val="28"/>
        </w:rPr>
      </w:pPr>
      <w:r w:rsidRPr="0047545B">
        <w:rPr>
          <w:b/>
          <w:sz w:val="28"/>
          <w:szCs w:val="28"/>
        </w:rPr>
        <w:t>Art and Design Curriculum</w:t>
      </w:r>
    </w:p>
    <w:p w14:paraId="06A54A59" w14:textId="320C1EDB" w:rsidR="00077B6F" w:rsidRDefault="0018018E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DB3B71">
        <w:rPr>
          <w:b/>
          <w:sz w:val="28"/>
          <w:szCs w:val="28"/>
        </w:rPr>
        <w:t>5</w:t>
      </w:r>
    </w:p>
    <w:p w14:paraId="5B68656B" w14:textId="0311BFA1" w:rsidR="008B782F" w:rsidRDefault="008B782F" w:rsidP="008B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KS</w:t>
      </w:r>
      <w:r w:rsidR="002919D5">
        <w:rPr>
          <w:b/>
          <w:sz w:val="28"/>
          <w:szCs w:val="28"/>
        </w:rPr>
        <w:t>2</w:t>
      </w:r>
    </w:p>
    <w:p w14:paraId="5ED6B35D" w14:textId="77777777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14:paraId="4AFB0160" w14:textId="1E4BD929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14:paraId="5AF14486" w14:textId="553C6C3B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14:paraId="0A10ECFA" w14:textId="77777777" w:rsidR="002919D5" w:rsidRPr="00F64C2D" w:rsidRDefault="002919D5" w:rsidP="002919D5">
      <w:pPr>
        <w:spacing w:after="0"/>
        <w:rPr>
          <w:sz w:val="28"/>
          <w:szCs w:val="28"/>
        </w:rPr>
      </w:pPr>
    </w:p>
    <w:p w14:paraId="462C4168" w14:textId="7441CD96" w:rsidR="008B782F" w:rsidRDefault="008B782F" w:rsidP="008B782F">
      <w:pPr>
        <w:rPr>
          <w:b/>
          <w:sz w:val="28"/>
          <w:szCs w:val="28"/>
        </w:rPr>
      </w:pPr>
      <w:r w:rsidRPr="008B782F">
        <w:rPr>
          <w:b/>
          <w:sz w:val="28"/>
          <w:szCs w:val="28"/>
        </w:rPr>
        <w:t>Key stage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016"/>
        <w:gridCol w:w="4816"/>
        <w:gridCol w:w="5331"/>
      </w:tblGrid>
      <w:tr w:rsidR="00A72FDA" w14:paraId="0C626CFD" w14:textId="77777777" w:rsidTr="008302ED">
        <w:tc>
          <w:tcPr>
            <w:tcW w:w="5000" w:type="dxa"/>
          </w:tcPr>
          <w:p w14:paraId="1DB0B20F" w14:textId="729DE369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44" w:type="dxa"/>
          </w:tcPr>
          <w:p w14:paraId="1EABABFD" w14:textId="04EB4F07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19" w:type="dxa"/>
          </w:tcPr>
          <w:p w14:paraId="3AF1C7C7" w14:textId="4DF0ADF6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A72FDA" w14:paraId="66BB9A94" w14:textId="77777777" w:rsidTr="008302ED">
        <w:tc>
          <w:tcPr>
            <w:tcW w:w="5000" w:type="dxa"/>
          </w:tcPr>
          <w:p w14:paraId="3A640BA1" w14:textId="77777777" w:rsidR="00D47E62" w:rsidRDefault="00077B6F" w:rsidP="00D15BC6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</w:p>
          <w:p w14:paraId="36FBE05B" w14:textId="705C59BE" w:rsidR="008302ED" w:rsidRPr="00833132" w:rsidRDefault="00A72FDA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– mood</w:t>
            </w:r>
            <w:r w:rsidR="002A6B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vibrancy, light and tone</w:t>
            </w:r>
          </w:p>
        </w:tc>
        <w:tc>
          <w:tcPr>
            <w:tcW w:w="4744" w:type="dxa"/>
          </w:tcPr>
          <w:p w14:paraId="3195FF2E" w14:textId="77777777" w:rsidR="008302E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1339F330" w14:textId="30C719EF" w:rsidR="00077B6F" w:rsidRPr="008302ED" w:rsidRDefault="00A35F2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</w:t>
            </w:r>
            <w:r w:rsidR="008302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72FDA">
              <w:rPr>
                <w:sz w:val="24"/>
                <w:szCs w:val="24"/>
              </w:rPr>
              <w:t>Perspective</w:t>
            </w:r>
            <w:r w:rsidR="008302ED" w:rsidRPr="008302ED">
              <w:rPr>
                <w:sz w:val="24"/>
                <w:szCs w:val="24"/>
              </w:rPr>
              <w:t xml:space="preserve"> </w:t>
            </w:r>
          </w:p>
          <w:p w14:paraId="77DAD09B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2EF339B0" w14:textId="7C04EAB2"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</w:p>
          <w:p w14:paraId="43F8E5A3" w14:textId="55EC2C37" w:rsidR="00077B6F" w:rsidRPr="00AE6B41" w:rsidRDefault="00A72FDA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Sculpture – coil pots</w:t>
            </w:r>
          </w:p>
          <w:p w14:paraId="2081CA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A72FDA" w14:paraId="79AE0AAF" w14:textId="77777777" w:rsidTr="008302ED">
        <w:tc>
          <w:tcPr>
            <w:tcW w:w="5000" w:type="dxa"/>
          </w:tcPr>
          <w:p w14:paraId="5EBE6944" w14:textId="2318FDB0" w:rsidR="00C53120" w:rsidRDefault="004D1774" w:rsidP="00077B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00151FA7" wp14:editId="10C90D0D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101600</wp:posOffset>
                  </wp:positionV>
                  <wp:extent cx="2115820" cy="303466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393" y="21424"/>
                      <wp:lineTo x="2139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dinsky for year 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B6F" w:rsidRPr="00077B6F">
              <w:rPr>
                <w:b/>
                <w:sz w:val="24"/>
                <w:szCs w:val="24"/>
              </w:rPr>
              <w:t>Artist:</w:t>
            </w:r>
            <w:r w:rsidR="00D56140" w:rsidRPr="007266D5">
              <w:rPr>
                <w:sz w:val="24"/>
                <w:szCs w:val="24"/>
              </w:rPr>
              <w:t xml:space="preserve"> </w:t>
            </w:r>
          </w:p>
          <w:p w14:paraId="1EEBE5C5" w14:textId="000C78DE" w:rsidR="008302ED" w:rsidRDefault="004D1774" w:rsidP="00077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Wassily</w:t>
            </w:r>
            <w:proofErr w:type="spellEnd"/>
            <w:r>
              <w:rPr>
                <w:sz w:val="24"/>
                <w:szCs w:val="24"/>
              </w:rPr>
              <w:t xml:space="preserve"> Kandinsky</w:t>
            </w:r>
          </w:p>
          <w:p w14:paraId="79859345" w14:textId="2EA24AB6" w:rsidR="004D1774" w:rsidRDefault="004D1774" w:rsidP="00077B6F">
            <w:pPr>
              <w:rPr>
                <w:sz w:val="24"/>
                <w:szCs w:val="24"/>
              </w:rPr>
            </w:pPr>
          </w:p>
          <w:p w14:paraId="137163FA" w14:textId="77777777" w:rsidR="004D1774" w:rsidRDefault="004D1774" w:rsidP="00077B6F">
            <w:pPr>
              <w:rPr>
                <w:sz w:val="24"/>
                <w:szCs w:val="24"/>
              </w:rPr>
            </w:pPr>
          </w:p>
          <w:p w14:paraId="46260BBD" w14:textId="0E40D8F5" w:rsidR="00AB6432" w:rsidRPr="00077B6F" w:rsidRDefault="002A6B58" w:rsidP="00D47E6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477AD4DE" wp14:editId="4EB333E4">
                  <wp:extent cx="3044476" cy="3044476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5-colour-psycho-color-meaning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78" cy="306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14:paraId="521DE873" w14:textId="7217C4C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Artist:</w:t>
            </w:r>
            <w:r w:rsidR="00427C0D">
              <w:rPr>
                <w:b/>
                <w:sz w:val="24"/>
                <w:szCs w:val="24"/>
              </w:rPr>
              <w:t xml:space="preserve"> </w:t>
            </w:r>
          </w:p>
          <w:p w14:paraId="23A4487A" w14:textId="324F2B4A" w:rsidR="000C5653" w:rsidRPr="00A72FDA" w:rsidRDefault="00A72FDA" w:rsidP="00077B6F">
            <w:pPr>
              <w:rPr>
                <w:sz w:val="24"/>
                <w:szCs w:val="24"/>
              </w:rPr>
            </w:pPr>
            <w:r w:rsidRPr="00A72FDA">
              <w:rPr>
                <w:sz w:val="24"/>
                <w:szCs w:val="24"/>
              </w:rPr>
              <w:t>L S Lowry</w:t>
            </w:r>
          </w:p>
          <w:p w14:paraId="223C7E91" w14:textId="77777777" w:rsidR="00A72FDA" w:rsidRDefault="00A72FDA" w:rsidP="00077B6F">
            <w:pPr>
              <w:rPr>
                <w:b/>
                <w:sz w:val="24"/>
                <w:szCs w:val="24"/>
              </w:rPr>
            </w:pPr>
          </w:p>
          <w:p w14:paraId="205C8FEB" w14:textId="7A2B900A" w:rsidR="000C5653" w:rsidRDefault="00A72FDA" w:rsidP="00077B6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DBD3C7" wp14:editId="5DD9601C">
                  <wp:extent cx="2921000" cy="1752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reet-Scene-1935-by-LS-L-0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026" cy="17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D21AF" w14:textId="738C3297"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3E8E69BE" w14:textId="0691BDFB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22C8F67F" w14:textId="3D071FFC" w:rsidR="00A35F29" w:rsidRDefault="00EE4E03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 ceramic designs</w:t>
            </w:r>
          </w:p>
          <w:p w14:paraId="64CB7713" w14:textId="08C980DD" w:rsidR="00EE4E03" w:rsidRPr="00EE4E03" w:rsidRDefault="00B44230" w:rsidP="00EE4E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668F5E75" wp14:editId="173807C5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76835</wp:posOffset>
                  </wp:positionV>
                  <wp:extent cx="2561590" cy="2442845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64" y="21392"/>
                      <wp:lineTo x="213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rican ceramic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244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FB3726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22A493DA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1AE64008" w14:textId="77777777" w:rsidR="00EE4E03" w:rsidRDefault="00EE4E03" w:rsidP="00EE4E03">
            <w:pPr>
              <w:rPr>
                <w:sz w:val="24"/>
                <w:szCs w:val="24"/>
              </w:rPr>
            </w:pPr>
          </w:p>
          <w:p w14:paraId="60171870" w14:textId="77777777" w:rsidR="00EE4E03" w:rsidRPr="00EE4E03" w:rsidRDefault="00EE4E03" w:rsidP="00EE4E03">
            <w:pPr>
              <w:rPr>
                <w:sz w:val="24"/>
                <w:szCs w:val="24"/>
              </w:rPr>
            </w:pPr>
          </w:p>
          <w:p w14:paraId="4454617D" w14:textId="6512440D" w:rsidR="00EE4E03" w:rsidRDefault="00EE4E03" w:rsidP="00EE4E03">
            <w:pPr>
              <w:rPr>
                <w:sz w:val="24"/>
                <w:szCs w:val="24"/>
              </w:rPr>
            </w:pPr>
          </w:p>
          <w:p w14:paraId="74E1460F" w14:textId="77777777" w:rsidR="00EE4E03" w:rsidRDefault="00EE4E03" w:rsidP="00EE4E03">
            <w:pPr>
              <w:rPr>
                <w:sz w:val="24"/>
                <w:szCs w:val="24"/>
              </w:rPr>
            </w:pPr>
          </w:p>
          <w:p w14:paraId="11C9ABBA" w14:textId="77777777" w:rsidR="00EE4E03" w:rsidRDefault="00EE4E03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7C842F8D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729A4EB4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00288E4C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09804FD1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22034EF3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1E4F5B59" w14:textId="77777777" w:rsidR="00B44230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  <w:p w14:paraId="7322101C" w14:textId="73F87938" w:rsidR="00B44230" w:rsidRPr="00EE4E03" w:rsidRDefault="00B44230" w:rsidP="00EE4E03">
            <w:pPr>
              <w:tabs>
                <w:tab w:val="left" w:pos="3203"/>
              </w:tabs>
              <w:rPr>
                <w:sz w:val="24"/>
                <w:szCs w:val="24"/>
              </w:rPr>
            </w:pPr>
          </w:p>
        </w:tc>
      </w:tr>
      <w:tr w:rsidR="00A72FDA" w14:paraId="07448CB6" w14:textId="77777777" w:rsidTr="008302ED">
        <w:tc>
          <w:tcPr>
            <w:tcW w:w="5000" w:type="dxa"/>
          </w:tcPr>
          <w:p w14:paraId="05244853" w14:textId="77777777" w:rsidR="00977F4D" w:rsidRDefault="00977F4D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</w:t>
            </w:r>
            <w:r w:rsidR="00EB3FD8">
              <w:rPr>
                <w:b/>
                <w:sz w:val="24"/>
                <w:szCs w:val="24"/>
              </w:rPr>
              <w:t>r Knowledge:</w:t>
            </w:r>
          </w:p>
          <w:p w14:paraId="1D46253C" w14:textId="77777777" w:rsidR="004D1774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270F219A" w14:textId="77777777" w:rsidR="004D1774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4036E31E" w14:textId="77777777" w:rsidR="004D1774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14B3C194" w14:textId="7F73B419" w:rsidR="004D1774" w:rsidRPr="00B6117F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select appropriate techniques for different parts of a drawing. </w:t>
            </w:r>
          </w:p>
          <w:p w14:paraId="13E6F7ED" w14:textId="77777777" w:rsidR="004D1774" w:rsidRPr="004666F8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how to</w:t>
            </w:r>
            <w:r>
              <w:rPr>
                <w:sz w:val="24"/>
                <w:szCs w:val="24"/>
              </w:rPr>
              <w:t xml:space="preserve"> interpret music into visual imagery.</w:t>
            </w:r>
          </w:p>
          <w:p w14:paraId="1EC1EE01" w14:textId="77777777" w:rsidR="004D1774" w:rsidRPr="00EE77B5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 xml:space="preserve">To know the name of the artist </w:t>
            </w:r>
            <w:proofErr w:type="spellStart"/>
            <w:r w:rsidRPr="00EE77B5">
              <w:rPr>
                <w:sz w:val="24"/>
                <w:szCs w:val="24"/>
              </w:rPr>
              <w:t>Wassily</w:t>
            </w:r>
            <w:proofErr w:type="spellEnd"/>
            <w:r w:rsidRPr="00EE77B5">
              <w:rPr>
                <w:sz w:val="24"/>
                <w:szCs w:val="24"/>
              </w:rPr>
              <w:t xml:space="preserve"> Kandinsky.</w:t>
            </w:r>
          </w:p>
          <w:p w14:paraId="10D46AF7" w14:textId="77777777" w:rsidR="004D1774" w:rsidRPr="00EE77B5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that Kandinsky was a Russian painter born in 1866 and died in 1944.</w:t>
            </w:r>
          </w:p>
          <w:p w14:paraId="40184DF6" w14:textId="77777777" w:rsidR="004D1774" w:rsidRPr="00EE77B5" w:rsidRDefault="004D1774" w:rsidP="004D177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that Kandinsky was an abstract artist.</w:t>
            </w:r>
          </w:p>
          <w:p w14:paraId="3751770C" w14:textId="77777777" w:rsidR="00724F0D" w:rsidRDefault="00724F0D" w:rsidP="00724F0D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0279838" w14:textId="77777777" w:rsidR="00A72E2F" w:rsidRPr="00724F0D" w:rsidRDefault="00A72E2F" w:rsidP="00724F0D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ED143F0" w14:textId="2840579B" w:rsidR="00EB3FD8" w:rsidRPr="00EB3FD8" w:rsidRDefault="00EB3FD8" w:rsidP="00077B6F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lastRenderedPageBreak/>
              <w:t>Prior Vocabulary:</w:t>
            </w:r>
          </w:p>
          <w:p w14:paraId="4EB9C0B2" w14:textId="75AD68BF" w:rsidR="00EB3FD8" w:rsidRPr="00EB3FD8" w:rsidRDefault="004D1774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size, round, straight, curved, soft, hard, light, dark, group, fluid, continuous line, angle, drawn, accurate, combine, inspire, research, abstract, features, characteristics</w:t>
            </w:r>
            <w:r w:rsidR="00260D82">
              <w:rPr>
                <w:sz w:val="24"/>
                <w:szCs w:val="24"/>
              </w:rPr>
              <w:t>, response, interpret, tempo, pace, rhythm, quick, feelings, emotion.</w:t>
            </w:r>
          </w:p>
        </w:tc>
        <w:tc>
          <w:tcPr>
            <w:tcW w:w="4744" w:type="dxa"/>
          </w:tcPr>
          <w:p w14:paraId="338115E8" w14:textId="77777777" w:rsidR="000C5653" w:rsidRDefault="000C5653" w:rsidP="000C5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Prior Knowledge:</w:t>
            </w:r>
          </w:p>
          <w:p w14:paraId="66718E55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2D6E338A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77BBF4BE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00A92566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740C5DA5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select appropriate techniques for different parts of a drawing. </w:t>
            </w:r>
          </w:p>
          <w:p w14:paraId="19716780" w14:textId="77777777" w:rsidR="00B44230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</w:t>
            </w:r>
            <w:r w:rsidRPr="00724F0D">
              <w:rPr>
                <w:sz w:val="24"/>
                <w:szCs w:val="24"/>
              </w:rPr>
              <w:t>ow to combine pencil, coloured pencil and ink in a drawing.</w:t>
            </w:r>
          </w:p>
          <w:p w14:paraId="2E9C4F60" w14:textId="77777777" w:rsidR="00B44230" w:rsidRPr="00F44E34" w:rsidRDefault="00B44230" w:rsidP="00B442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44E34">
              <w:rPr>
                <w:sz w:val="24"/>
                <w:szCs w:val="24"/>
              </w:rPr>
              <w:t xml:space="preserve">To know how to select </w:t>
            </w:r>
            <w:r>
              <w:rPr>
                <w:sz w:val="24"/>
                <w:szCs w:val="24"/>
              </w:rPr>
              <w:t>key features for a picture.</w:t>
            </w:r>
          </w:p>
          <w:p w14:paraId="3D9DE05B" w14:textId="77777777" w:rsidR="00B44230" w:rsidRPr="00EB3FD8" w:rsidRDefault="00B44230" w:rsidP="00B44230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CB4CBA9" w14:textId="77777777" w:rsidR="00B44230" w:rsidRPr="00EB3FD8" w:rsidRDefault="00B44230" w:rsidP="00B44230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B17BCD1" w14:textId="6EF612F8" w:rsidR="00EE77B5" w:rsidRPr="00EB3FD8" w:rsidRDefault="00B44230" w:rsidP="00B4423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Draw, line, shape, mark, pencil, hold, size, round, straight, curved, soft, hard, light, </w:t>
            </w:r>
            <w:r>
              <w:rPr>
                <w:sz w:val="24"/>
                <w:szCs w:val="24"/>
              </w:rPr>
              <w:lastRenderedPageBreak/>
              <w:t>dark, group, fluid, continuous line, angle, drawn, accurate, combine, inspire, research, abstract, features, characteristics, direct observation.</w:t>
            </w:r>
          </w:p>
          <w:p w14:paraId="752EB3B8" w14:textId="77777777" w:rsidR="000C5653" w:rsidRPr="00EB3FD8" w:rsidRDefault="000C5653" w:rsidP="000C565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7224AEC" w14:textId="7748F0E1" w:rsidR="00977F4D" w:rsidRPr="00077B6F" w:rsidRDefault="00977F4D" w:rsidP="008B782F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6FF991BD" w14:textId="77777777" w:rsidR="00564103" w:rsidRDefault="00564103" w:rsidP="00564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Prior Knowledge:</w:t>
            </w:r>
          </w:p>
          <w:p w14:paraId="1FF407D7" w14:textId="77777777" w:rsidR="008832D0" w:rsidRPr="00C1430B" w:rsidRDefault="008832D0" w:rsidP="008832D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430B">
              <w:rPr>
                <w:sz w:val="24"/>
                <w:szCs w:val="24"/>
              </w:rPr>
              <w:t>To know how to use your hands to mould a material into different simple shapes.</w:t>
            </w:r>
          </w:p>
          <w:p w14:paraId="6FDD95AD" w14:textId="77777777" w:rsidR="008832D0" w:rsidRPr="00C1430B" w:rsidRDefault="008832D0" w:rsidP="008832D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430B">
              <w:rPr>
                <w:sz w:val="24"/>
                <w:szCs w:val="24"/>
              </w:rPr>
              <w:t>To know how to create a representation of a subject using a mouldable material.</w:t>
            </w:r>
          </w:p>
          <w:p w14:paraId="2406A16E" w14:textId="77777777" w:rsidR="00564103" w:rsidRPr="00EB3FD8" w:rsidRDefault="00564103" w:rsidP="0056410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D6BABC4" w14:textId="77777777" w:rsidR="00564103" w:rsidRPr="00EB3FD8" w:rsidRDefault="00564103" w:rsidP="0056410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09A12CE9" w14:textId="1DE43779" w:rsidR="00977F4D" w:rsidRPr="00077B6F" w:rsidRDefault="008832D0" w:rsidP="008B782F">
            <w:pPr>
              <w:rPr>
                <w:b/>
                <w:sz w:val="24"/>
                <w:szCs w:val="24"/>
              </w:rPr>
            </w:pPr>
            <w:r w:rsidRPr="00C1430B">
              <w:rPr>
                <w:sz w:val="24"/>
                <w:szCs w:val="24"/>
              </w:rPr>
              <w:t>Mould, shape, mark, lin</w:t>
            </w:r>
            <w:r>
              <w:rPr>
                <w:sz w:val="24"/>
                <w:szCs w:val="24"/>
              </w:rPr>
              <w:t>e, press,</w:t>
            </w:r>
            <w:r w:rsidRPr="00C1430B">
              <w:rPr>
                <w:sz w:val="24"/>
                <w:szCs w:val="24"/>
              </w:rPr>
              <w:t xml:space="preserve"> roll, squeeze</w:t>
            </w:r>
            <w:r>
              <w:rPr>
                <w:sz w:val="24"/>
                <w:szCs w:val="24"/>
              </w:rPr>
              <w:t>, experiment, inspired.</w:t>
            </w:r>
          </w:p>
        </w:tc>
      </w:tr>
      <w:tr w:rsidR="00A72FDA" w14:paraId="6C4735CA" w14:textId="77777777" w:rsidTr="008302ED">
        <w:tc>
          <w:tcPr>
            <w:tcW w:w="5000" w:type="dxa"/>
          </w:tcPr>
          <w:p w14:paraId="6103974F" w14:textId="21965BCA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Skills:</w:t>
            </w:r>
          </w:p>
          <w:p w14:paraId="5615E8F1" w14:textId="77777777" w:rsidR="004666F8" w:rsidRDefault="00260D82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interpret music and sound into visual imagery, considering colour in relation to mood.</w:t>
            </w:r>
          </w:p>
          <w:p w14:paraId="24DCDCAD" w14:textId="204C1FFD" w:rsidR="00260D82" w:rsidRPr="00EE77B5" w:rsidRDefault="00260D82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explain colour choices in artwork.</w:t>
            </w:r>
          </w:p>
        </w:tc>
        <w:tc>
          <w:tcPr>
            <w:tcW w:w="4744" w:type="dxa"/>
          </w:tcPr>
          <w:p w14:paraId="52F13A76" w14:textId="6DC8DC7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48F83B54" w14:textId="77777777" w:rsidR="00F14E08" w:rsidRPr="00F14E08" w:rsidRDefault="00F14E08" w:rsidP="00F14E08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4E08">
              <w:rPr>
                <w:rFonts w:ascii="Calibri" w:eastAsia="Times New Roman" w:hAnsi="Calibri" w:cs="Times New Roman"/>
                <w:sz w:val="24"/>
                <w:szCs w:val="24"/>
              </w:rPr>
              <w:t>How to show simple perspective in a drawing.</w:t>
            </w:r>
          </w:p>
          <w:p w14:paraId="7608ECD7" w14:textId="77777777" w:rsidR="00F14E08" w:rsidRPr="00F14E08" w:rsidRDefault="00F14E08" w:rsidP="00F14E08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4E08">
              <w:rPr>
                <w:rFonts w:ascii="Calibri" w:eastAsia="Times New Roman" w:hAnsi="Calibri" w:cs="Times New Roman"/>
                <w:sz w:val="24"/>
                <w:szCs w:val="24"/>
              </w:rPr>
              <w:t>How to capture a street scene.</w:t>
            </w:r>
          </w:p>
          <w:p w14:paraId="66FF61F3" w14:textId="77777777" w:rsidR="00C13E95" w:rsidRPr="00C13E95" w:rsidRDefault="00C13E95" w:rsidP="00C13E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80AB17D" w14:textId="60C7FE25" w:rsidR="00C13E95" w:rsidRPr="008B782F" w:rsidRDefault="00C13E95" w:rsidP="008B782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787B7B75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696D92CC" w14:textId="578F87DE" w:rsidR="00A469AA" w:rsidRDefault="00A469AA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</w:t>
            </w:r>
            <w:r w:rsidR="008832D0">
              <w:rPr>
                <w:sz w:val="24"/>
                <w:szCs w:val="24"/>
              </w:rPr>
              <w:t>create a basic coil pot out of clay.</w:t>
            </w:r>
          </w:p>
          <w:p w14:paraId="74D9F1E4" w14:textId="4540A63F" w:rsidR="0060591E" w:rsidRPr="00A469AA" w:rsidRDefault="00C13E95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469AA">
              <w:rPr>
                <w:sz w:val="24"/>
                <w:szCs w:val="24"/>
              </w:rPr>
              <w:t xml:space="preserve">How to </w:t>
            </w:r>
            <w:r w:rsidR="008832D0">
              <w:rPr>
                <w:sz w:val="24"/>
                <w:szCs w:val="24"/>
              </w:rPr>
              <w:t>decorate a coil pot using patterns and designs inspired by African ceramics.</w:t>
            </w:r>
          </w:p>
          <w:p w14:paraId="5D47DDAD" w14:textId="2BD9A4AF" w:rsidR="00C13E95" w:rsidRPr="00077B6F" w:rsidRDefault="00A469AA" w:rsidP="008832D0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A469AA">
              <w:rPr>
                <w:sz w:val="24"/>
                <w:szCs w:val="24"/>
              </w:rPr>
              <w:t xml:space="preserve">How to </w:t>
            </w:r>
            <w:r w:rsidR="008832D0">
              <w:rPr>
                <w:sz w:val="24"/>
                <w:szCs w:val="24"/>
              </w:rPr>
              <w:t>select appropriate tools</w:t>
            </w:r>
            <w:r w:rsidRPr="00A469AA">
              <w:rPr>
                <w:sz w:val="24"/>
                <w:szCs w:val="24"/>
              </w:rPr>
              <w:t xml:space="preserve"> to create a pattern</w:t>
            </w:r>
            <w:r w:rsidR="008832D0">
              <w:rPr>
                <w:sz w:val="24"/>
                <w:szCs w:val="24"/>
              </w:rPr>
              <w:t xml:space="preserve"> in clay</w:t>
            </w:r>
            <w:r w:rsidRPr="00A469AA">
              <w:rPr>
                <w:sz w:val="24"/>
                <w:szCs w:val="24"/>
              </w:rPr>
              <w:t>.</w:t>
            </w:r>
          </w:p>
        </w:tc>
      </w:tr>
      <w:tr w:rsidR="00A72FDA" w14:paraId="33A9B4D6" w14:textId="77777777" w:rsidTr="008302ED">
        <w:tc>
          <w:tcPr>
            <w:tcW w:w="5000" w:type="dxa"/>
          </w:tcPr>
          <w:p w14:paraId="75AD7444" w14:textId="6C22D1D3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39CA2D73" w14:textId="77777777" w:rsidR="004E636F" w:rsidRPr="00260D82" w:rsidRDefault="004E636F" w:rsidP="00260D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lighten the tone of a colour using white.</w:t>
            </w:r>
          </w:p>
          <w:p w14:paraId="1C3E669A" w14:textId="77777777" w:rsidR="004E636F" w:rsidRPr="00260D82" w:rsidRDefault="004E636F" w:rsidP="00260D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darken the tone of a colour without using black.</w:t>
            </w:r>
          </w:p>
          <w:p w14:paraId="0C066379" w14:textId="77777777" w:rsidR="004D1774" w:rsidRPr="00260D82" w:rsidRDefault="004D1774" w:rsidP="00260D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select appropriate colours with reference to mood.</w:t>
            </w:r>
          </w:p>
          <w:p w14:paraId="02E78A7C" w14:textId="059A8A89" w:rsidR="00EE77B5" w:rsidRPr="00260D82" w:rsidRDefault="004E636F" w:rsidP="00260D8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60D82">
              <w:rPr>
                <w:rFonts w:cstheme="minorHAnsi"/>
                <w:sz w:val="24"/>
                <w:szCs w:val="24"/>
              </w:rPr>
              <w:t>To be able to select appropriate tools for making different marks and effects with paint.</w:t>
            </w:r>
          </w:p>
        </w:tc>
        <w:tc>
          <w:tcPr>
            <w:tcW w:w="4744" w:type="dxa"/>
          </w:tcPr>
          <w:p w14:paraId="0B5CA0B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00F33BD2" w14:textId="77777777" w:rsidR="00F14E08" w:rsidRPr="00F14E08" w:rsidRDefault="00F14E08" w:rsidP="00F14E08">
            <w:pPr>
              <w:numPr>
                <w:ilvl w:val="0"/>
                <w:numId w:val="7"/>
              </w:num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F14E08">
              <w:rPr>
                <w:rFonts w:eastAsia="Times New Roman" w:cs="Times New Roman"/>
                <w:sz w:val="24"/>
                <w:szCs w:val="24"/>
              </w:rPr>
              <w:t>Key information about artists studied.</w:t>
            </w:r>
          </w:p>
          <w:p w14:paraId="0E4A92AD" w14:textId="77777777" w:rsidR="00F14E08" w:rsidRPr="00F14E08" w:rsidRDefault="00F14E08" w:rsidP="00F14E08">
            <w:pPr>
              <w:numPr>
                <w:ilvl w:val="0"/>
                <w:numId w:val="7"/>
              </w:num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F14E08">
              <w:rPr>
                <w:rFonts w:eastAsia="Times New Roman" w:cs="Times New Roman"/>
                <w:sz w:val="24"/>
                <w:szCs w:val="24"/>
              </w:rPr>
              <w:t>The fundamental rules in perspective.</w:t>
            </w:r>
          </w:p>
          <w:p w14:paraId="07B87385" w14:textId="684EC004" w:rsidR="00255952" w:rsidRPr="00077B6F" w:rsidRDefault="00255952" w:rsidP="00F14E08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343C24C0" w14:textId="28B8EC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44821D22" w14:textId="77777777" w:rsidR="00A469AA" w:rsidRDefault="00A35F29" w:rsidP="008832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35F29">
              <w:rPr>
                <w:sz w:val="24"/>
                <w:szCs w:val="24"/>
              </w:rPr>
              <w:t xml:space="preserve">To </w:t>
            </w:r>
            <w:r w:rsidR="008832D0">
              <w:rPr>
                <w:sz w:val="24"/>
                <w:szCs w:val="24"/>
              </w:rPr>
              <w:t xml:space="preserve">be able to recognise African ceramic designs. </w:t>
            </w:r>
          </w:p>
          <w:p w14:paraId="75CB9141" w14:textId="77777777" w:rsidR="008832D0" w:rsidRDefault="008832D0" w:rsidP="008832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where Africa is on the globe.</w:t>
            </w:r>
          </w:p>
          <w:p w14:paraId="29D7CCBF" w14:textId="77777777" w:rsidR="008832D0" w:rsidRDefault="008832D0" w:rsidP="008832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how to create a coil pot. </w:t>
            </w:r>
          </w:p>
          <w:p w14:paraId="0121E401" w14:textId="77777777" w:rsidR="008832D0" w:rsidRDefault="008832D0" w:rsidP="008832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characteristics of clay in order to mould it effectively for a purpose.</w:t>
            </w:r>
          </w:p>
          <w:p w14:paraId="4A3458D6" w14:textId="6FF36A12" w:rsidR="008832D0" w:rsidRPr="008832D0" w:rsidRDefault="008832D0" w:rsidP="008832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how to create patterns inspired by a specific style. </w:t>
            </w:r>
          </w:p>
        </w:tc>
      </w:tr>
      <w:tr w:rsidR="00A72FDA" w14:paraId="606208BF" w14:textId="77777777" w:rsidTr="008302ED">
        <w:tc>
          <w:tcPr>
            <w:tcW w:w="5000" w:type="dxa"/>
          </w:tcPr>
          <w:p w14:paraId="70437F16" w14:textId="0C34B5A3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57D0603F" w14:textId="77777777" w:rsidR="00B6117F" w:rsidRPr="008F2DC5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70093C55" w14:textId="6CE75B2E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mark-making with pencils</w:t>
            </w:r>
            <w:r w:rsidR="00260D82">
              <w:rPr>
                <w:sz w:val="24"/>
                <w:szCs w:val="24"/>
              </w:rPr>
              <w:t xml:space="preserve"> and paint</w:t>
            </w:r>
            <w:r w:rsidRPr="008F2DC5">
              <w:rPr>
                <w:sz w:val="24"/>
                <w:szCs w:val="24"/>
              </w:rPr>
              <w:t>.</w:t>
            </w:r>
          </w:p>
          <w:p w14:paraId="4EDD729E" w14:textId="3CEDCA0D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</w:t>
            </w:r>
            <w:r w:rsidR="00260D82">
              <w:rPr>
                <w:sz w:val="24"/>
                <w:szCs w:val="24"/>
              </w:rPr>
              <w:t xml:space="preserve"> and paintings</w:t>
            </w:r>
            <w:r>
              <w:rPr>
                <w:sz w:val="24"/>
                <w:szCs w:val="24"/>
              </w:rPr>
              <w:t xml:space="preserve"> to different types of music.</w:t>
            </w:r>
          </w:p>
          <w:p w14:paraId="7C042D45" w14:textId="05954C01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expressive mark-making.</w:t>
            </w:r>
          </w:p>
          <w:p w14:paraId="53D9FC88" w14:textId="76E6F800" w:rsidR="008302ED" w:rsidRPr="00260D82" w:rsidRDefault="00EE77B5" w:rsidP="008302E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60D82">
              <w:rPr>
                <w:sz w:val="24"/>
                <w:szCs w:val="24"/>
              </w:rPr>
              <w:t>Exploring</w:t>
            </w:r>
            <w:r w:rsidR="00260D82" w:rsidRPr="00260D82">
              <w:rPr>
                <w:sz w:val="24"/>
                <w:szCs w:val="24"/>
              </w:rPr>
              <w:t xml:space="preserve"> colour in relation to mood.</w:t>
            </w:r>
          </w:p>
          <w:p w14:paraId="108B3FA0" w14:textId="6CB9D0E9" w:rsidR="008302ED" w:rsidRPr="005903D6" w:rsidRDefault="008302E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4744" w:type="dxa"/>
          </w:tcPr>
          <w:p w14:paraId="60E3E68F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77B265D8" w14:textId="00022440" w:rsidR="00B44230" w:rsidRPr="00B44230" w:rsidRDefault="008302ED" w:rsidP="00F14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Artist pages – exploring the work of </w:t>
            </w:r>
            <w:r w:rsidR="00B44230">
              <w:rPr>
                <w:sz w:val="24"/>
                <w:szCs w:val="24"/>
              </w:rPr>
              <w:t>L S Lowry</w:t>
            </w:r>
          </w:p>
          <w:p w14:paraId="11FA0EC6" w14:textId="3E582D44" w:rsidR="00B44230" w:rsidRDefault="00B44230" w:rsidP="00F14E0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>perspective through observational drawings of buildings.</w:t>
            </w:r>
            <w:r w:rsidRPr="00245002">
              <w:rPr>
                <w:sz w:val="24"/>
                <w:szCs w:val="24"/>
              </w:rPr>
              <w:t xml:space="preserve"> </w:t>
            </w:r>
          </w:p>
          <w:p w14:paraId="439EC7B7" w14:textId="77777777" w:rsidR="008302ED" w:rsidRPr="00F14E08" w:rsidRDefault="00B44230" w:rsidP="00F14E08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Exploring different compositions for a final </w:t>
            </w:r>
            <w:r w:rsidR="00F14E08">
              <w:rPr>
                <w:sz w:val="24"/>
                <w:szCs w:val="24"/>
              </w:rPr>
              <w:t>artwork</w:t>
            </w:r>
            <w:r>
              <w:rPr>
                <w:sz w:val="24"/>
                <w:szCs w:val="24"/>
              </w:rPr>
              <w:t>.</w:t>
            </w:r>
          </w:p>
          <w:p w14:paraId="13D5F19D" w14:textId="77777777" w:rsidR="00F14E08" w:rsidRPr="00F14E08" w:rsidRDefault="00F14E08" w:rsidP="00F14E08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F14E08">
              <w:rPr>
                <w:rFonts w:eastAsia="Times New Roman" w:cs="Times New Roman"/>
                <w:sz w:val="24"/>
                <w:szCs w:val="24"/>
              </w:rPr>
              <w:t>Experimenting with materials</w:t>
            </w:r>
          </w:p>
          <w:p w14:paraId="49149459" w14:textId="544F2DA9" w:rsidR="00F14E08" w:rsidRPr="00F14E08" w:rsidRDefault="00F14E08" w:rsidP="00F14E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5419" w:type="dxa"/>
          </w:tcPr>
          <w:p w14:paraId="025AAD4D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0FA3639F" w14:textId="1A3C6A0E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F2DC5">
              <w:rPr>
                <w:sz w:val="24"/>
                <w:szCs w:val="24"/>
              </w:rPr>
              <w:t>esearch pages</w:t>
            </w:r>
            <w:r>
              <w:rPr>
                <w:sz w:val="24"/>
                <w:szCs w:val="24"/>
              </w:rPr>
              <w:t xml:space="preserve"> exploring </w:t>
            </w:r>
            <w:r w:rsidR="00BC1B8D">
              <w:rPr>
                <w:sz w:val="24"/>
                <w:szCs w:val="24"/>
              </w:rPr>
              <w:t>African</w:t>
            </w:r>
            <w:r>
              <w:rPr>
                <w:sz w:val="24"/>
                <w:szCs w:val="24"/>
              </w:rPr>
              <w:t xml:space="preserve"> patterns</w:t>
            </w:r>
            <w:r w:rsidRPr="008F2DC5">
              <w:rPr>
                <w:sz w:val="24"/>
                <w:szCs w:val="24"/>
              </w:rPr>
              <w:t>.</w:t>
            </w:r>
          </w:p>
          <w:p w14:paraId="7CE24FD1" w14:textId="111D1132" w:rsidR="00BC1B8D" w:rsidRPr="008F2DC5" w:rsidRDefault="00BC1B8D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pages about clay as a material.</w:t>
            </w:r>
          </w:p>
          <w:p w14:paraId="0A318BE1" w14:textId="6D9543CC" w:rsidR="00A469AA" w:rsidRDefault="00BC1B8D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clay and the different ways of moulding and shaping it (photos).</w:t>
            </w:r>
          </w:p>
          <w:p w14:paraId="29CFE44C" w14:textId="1256E57E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of different designs</w:t>
            </w:r>
            <w:r w:rsidR="00BC1B8D">
              <w:rPr>
                <w:sz w:val="24"/>
                <w:szCs w:val="24"/>
              </w:rPr>
              <w:t xml:space="preserve"> for a coil pot</w:t>
            </w:r>
            <w:r>
              <w:rPr>
                <w:sz w:val="24"/>
                <w:szCs w:val="24"/>
              </w:rPr>
              <w:t>.</w:t>
            </w:r>
          </w:p>
          <w:p w14:paraId="4C45A975" w14:textId="10FAB444" w:rsidR="00EE04FE" w:rsidRDefault="00EE04FE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Experimenting </w:t>
            </w:r>
            <w:r w:rsidR="00BC1B8D">
              <w:rPr>
                <w:sz w:val="24"/>
                <w:szCs w:val="24"/>
              </w:rPr>
              <w:t>pattern and decoration</w:t>
            </w:r>
            <w:r>
              <w:rPr>
                <w:sz w:val="24"/>
                <w:szCs w:val="24"/>
              </w:rPr>
              <w:t>.</w:t>
            </w:r>
          </w:p>
          <w:p w14:paraId="57DD429F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358BEF27" w14:textId="755B734A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</w:tr>
      <w:tr w:rsidR="00A72FDA" w14:paraId="6BAA872A" w14:textId="77777777" w:rsidTr="008302ED">
        <w:tc>
          <w:tcPr>
            <w:tcW w:w="5000" w:type="dxa"/>
          </w:tcPr>
          <w:p w14:paraId="1934FA91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Final artwork:</w:t>
            </w:r>
          </w:p>
          <w:p w14:paraId="2A074D93" w14:textId="76EDDA09" w:rsidR="00A72E2F" w:rsidRPr="00A72E2F" w:rsidRDefault="00A72E2F" w:rsidP="008302ED">
            <w:pPr>
              <w:rPr>
                <w:sz w:val="24"/>
                <w:szCs w:val="24"/>
              </w:rPr>
            </w:pPr>
            <w:r w:rsidRPr="00A72E2F">
              <w:rPr>
                <w:sz w:val="24"/>
                <w:szCs w:val="24"/>
              </w:rPr>
              <w:t>A3 Artwork using drawing materials and paint, combining the skills learnt.</w:t>
            </w:r>
          </w:p>
          <w:p w14:paraId="2BF662E0" w14:textId="5C923732" w:rsidR="008302ED" w:rsidRPr="006A09CB" w:rsidRDefault="008302ED" w:rsidP="008302E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0BCDBD3E" w14:textId="2CCB1BAC" w:rsidR="008302ED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263BFCE6" w14:textId="235C25B0" w:rsidR="008302ED" w:rsidRPr="00C53120" w:rsidRDefault="00F14E08" w:rsidP="00A72FDA">
            <w:pPr>
              <w:rPr>
                <w:sz w:val="24"/>
                <w:szCs w:val="24"/>
              </w:rPr>
            </w:pPr>
            <w:r w:rsidRPr="00F14E08">
              <w:rPr>
                <w:rFonts w:ascii="Calibri" w:eastAsia="Times New Roman" w:hAnsi="Calibri" w:cs="Times New Roman"/>
                <w:sz w:val="24"/>
                <w:szCs w:val="24"/>
              </w:rPr>
              <w:t>Street scene demonstrating perspective.</w:t>
            </w:r>
          </w:p>
        </w:tc>
        <w:tc>
          <w:tcPr>
            <w:tcW w:w="5419" w:type="dxa"/>
          </w:tcPr>
          <w:p w14:paraId="6BB70463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6661CF01" w14:textId="054E892F" w:rsidR="008302ED" w:rsidRPr="00AB27A4" w:rsidRDefault="00EE04FE" w:rsidP="00BC1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BC1B8D">
              <w:rPr>
                <w:sz w:val="24"/>
                <w:szCs w:val="24"/>
              </w:rPr>
              <w:t>coil pot decorated in African inspired patterns.</w:t>
            </w:r>
          </w:p>
        </w:tc>
      </w:tr>
      <w:tr w:rsidR="00A72FDA" w14:paraId="070D9033" w14:textId="77777777" w:rsidTr="008302ED">
        <w:tc>
          <w:tcPr>
            <w:tcW w:w="5000" w:type="dxa"/>
          </w:tcPr>
          <w:p w14:paraId="1AADE218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08104FA5" w14:textId="2DD39A05" w:rsidR="008302ED" w:rsidRPr="00C30852" w:rsidRDefault="00A72E2F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Hue, vibrancy, angles, staccato, crescendo, syncopation.</w:t>
            </w:r>
          </w:p>
        </w:tc>
        <w:tc>
          <w:tcPr>
            <w:tcW w:w="4744" w:type="dxa"/>
          </w:tcPr>
          <w:p w14:paraId="6EE1B96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06EB40A" w14:textId="3FFE49BF" w:rsidR="00F14E08" w:rsidRPr="00F14E08" w:rsidRDefault="00F14E08" w:rsidP="00F14E0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4E08">
              <w:rPr>
                <w:rFonts w:ascii="Calibri" w:eastAsia="Times New Roman" w:hAnsi="Calibri" w:cs="Times New Roman"/>
                <w:sz w:val="24"/>
                <w:szCs w:val="24"/>
              </w:rPr>
              <w:t xml:space="preserve">Perspective, tracing, detail, capture,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industrial, urban, </w:t>
            </w:r>
            <w:r w:rsidRPr="00F14E08">
              <w:rPr>
                <w:rFonts w:ascii="Calibri" w:eastAsia="Times New Roman" w:hAnsi="Calibri" w:cs="Times New Roman"/>
                <w:sz w:val="24"/>
                <w:szCs w:val="24"/>
              </w:rPr>
              <w:t>composition.</w:t>
            </w:r>
          </w:p>
          <w:p w14:paraId="74CC2A4E" w14:textId="5CC04B65" w:rsidR="008302ED" w:rsidRPr="00C53120" w:rsidRDefault="008302ED" w:rsidP="008302E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67304A9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77FE979" w14:textId="381D4BC2" w:rsidR="008302ED" w:rsidRPr="0060591E" w:rsidRDefault="00EE04FE" w:rsidP="0088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Decorative, pattern, </w:t>
            </w:r>
            <w:r w:rsidR="008832D0">
              <w:rPr>
                <w:sz w:val="24"/>
                <w:szCs w:val="24"/>
              </w:rPr>
              <w:t>African, ceramics, border, coil</w:t>
            </w:r>
            <w:r>
              <w:rPr>
                <w:sz w:val="24"/>
                <w:szCs w:val="24"/>
              </w:rPr>
              <w:t>.</w:t>
            </w:r>
          </w:p>
        </w:tc>
      </w:tr>
      <w:tr w:rsidR="00A72FDA" w14:paraId="74543015" w14:textId="77777777" w:rsidTr="008302ED">
        <w:tc>
          <w:tcPr>
            <w:tcW w:w="5000" w:type="dxa"/>
          </w:tcPr>
          <w:p w14:paraId="32DE8BFA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links: </w:t>
            </w:r>
          </w:p>
          <w:p w14:paraId="5DD38E75" w14:textId="2A2353D6" w:rsidR="00EE77B5" w:rsidRPr="006A09CB" w:rsidRDefault="00A72E2F" w:rsidP="002A6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Key words</w:t>
            </w:r>
          </w:p>
        </w:tc>
        <w:tc>
          <w:tcPr>
            <w:tcW w:w="4744" w:type="dxa"/>
          </w:tcPr>
          <w:p w14:paraId="01EFB9E1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180D023C" w14:textId="17F9625E" w:rsidR="00F14E08" w:rsidRPr="00255952" w:rsidRDefault="00A72FDA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  <w:r w:rsidR="00F14E0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Victorians</w:t>
            </w:r>
          </w:p>
        </w:tc>
        <w:tc>
          <w:tcPr>
            <w:tcW w:w="5419" w:type="dxa"/>
          </w:tcPr>
          <w:p w14:paraId="6A147836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461B8892" w14:textId="04728222" w:rsidR="008302ED" w:rsidRPr="007C6B92" w:rsidRDefault="00BC1B8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– Africa</w:t>
            </w:r>
            <w:bookmarkStart w:id="0" w:name="_GoBack"/>
            <w:bookmarkEnd w:id="0"/>
          </w:p>
        </w:tc>
      </w:tr>
    </w:tbl>
    <w:p w14:paraId="64641A7C" w14:textId="77777777"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57691" w14:textId="77777777" w:rsidR="00F14E08" w:rsidRDefault="00F14E08" w:rsidP="00F14E08">
      <w:pPr>
        <w:spacing w:after="0" w:line="240" w:lineRule="auto"/>
      </w:pPr>
      <w:r>
        <w:separator/>
      </w:r>
    </w:p>
  </w:endnote>
  <w:endnote w:type="continuationSeparator" w:id="0">
    <w:p w14:paraId="6C0F822E" w14:textId="77777777" w:rsidR="00F14E08" w:rsidRDefault="00F14E08" w:rsidP="00F1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05E4" w14:textId="77777777" w:rsidR="00F14E08" w:rsidRDefault="00F14E08" w:rsidP="00F14E08">
      <w:pPr>
        <w:spacing w:after="0" w:line="240" w:lineRule="auto"/>
      </w:pPr>
      <w:r>
        <w:separator/>
      </w:r>
    </w:p>
  </w:footnote>
  <w:footnote w:type="continuationSeparator" w:id="0">
    <w:p w14:paraId="67CDA47E" w14:textId="77777777" w:rsidR="00F14E08" w:rsidRDefault="00F14E08" w:rsidP="00F1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92F0A"/>
    <w:multiLevelType w:val="hybridMultilevel"/>
    <w:tmpl w:val="99A84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733108"/>
    <w:multiLevelType w:val="hybridMultilevel"/>
    <w:tmpl w:val="9C3AE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14918"/>
    <w:multiLevelType w:val="hybridMultilevel"/>
    <w:tmpl w:val="D7962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412E99"/>
    <w:multiLevelType w:val="hybridMultilevel"/>
    <w:tmpl w:val="C65EB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3B73B5"/>
    <w:multiLevelType w:val="hybridMultilevel"/>
    <w:tmpl w:val="24CC1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8E193A"/>
    <w:multiLevelType w:val="hybridMultilevel"/>
    <w:tmpl w:val="1AAA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6053BF"/>
    <w:multiLevelType w:val="hybridMultilevel"/>
    <w:tmpl w:val="1BF85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5B"/>
    <w:rsid w:val="00070391"/>
    <w:rsid w:val="00077B6F"/>
    <w:rsid w:val="000C5653"/>
    <w:rsid w:val="00100599"/>
    <w:rsid w:val="00167F98"/>
    <w:rsid w:val="0018018E"/>
    <w:rsid w:val="00255952"/>
    <w:rsid w:val="00260D82"/>
    <w:rsid w:val="002919D5"/>
    <w:rsid w:val="002A3A4A"/>
    <w:rsid w:val="002A6B58"/>
    <w:rsid w:val="003343A3"/>
    <w:rsid w:val="00427C0D"/>
    <w:rsid w:val="004666F8"/>
    <w:rsid w:val="0047545B"/>
    <w:rsid w:val="004D1774"/>
    <w:rsid w:val="004E636F"/>
    <w:rsid w:val="00564103"/>
    <w:rsid w:val="005903D6"/>
    <w:rsid w:val="0060591E"/>
    <w:rsid w:val="006A09CB"/>
    <w:rsid w:val="006A6134"/>
    <w:rsid w:val="006C7CEA"/>
    <w:rsid w:val="00724F0D"/>
    <w:rsid w:val="007266D5"/>
    <w:rsid w:val="007C6B92"/>
    <w:rsid w:val="008302ED"/>
    <w:rsid w:val="00833132"/>
    <w:rsid w:val="00846B8C"/>
    <w:rsid w:val="00877131"/>
    <w:rsid w:val="008832D0"/>
    <w:rsid w:val="008B3347"/>
    <w:rsid w:val="008B782F"/>
    <w:rsid w:val="008E7CF7"/>
    <w:rsid w:val="00977F4D"/>
    <w:rsid w:val="00A17C93"/>
    <w:rsid w:val="00A35F29"/>
    <w:rsid w:val="00A469AA"/>
    <w:rsid w:val="00A72E2F"/>
    <w:rsid w:val="00A72FDA"/>
    <w:rsid w:val="00AB27A4"/>
    <w:rsid w:val="00AB6432"/>
    <w:rsid w:val="00AE6B41"/>
    <w:rsid w:val="00B17CEA"/>
    <w:rsid w:val="00B44230"/>
    <w:rsid w:val="00B6117F"/>
    <w:rsid w:val="00BC1B8D"/>
    <w:rsid w:val="00C03F7C"/>
    <w:rsid w:val="00C13E95"/>
    <w:rsid w:val="00C30852"/>
    <w:rsid w:val="00C53120"/>
    <w:rsid w:val="00C6714C"/>
    <w:rsid w:val="00D15BC6"/>
    <w:rsid w:val="00D40B5C"/>
    <w:rsid w:val="00D47E62"/>
    <w:rsid w:val="00D56140"/>
    <w:rsid w:val="00DB3B71"/>
    <w:rsid w:val="00EB3FD8"/>
    <w:rsid w:val="00EE04FE"/>
    <w:rsid w:val="00EE4E03"/>
    <w:rsid w:val="00EE77B5"/>
    <w:rsid w:val="00F14E08"/>
    <w:rsid w:val="00F61AA4"/>
    <w:rsid w:val="00F64C2D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B4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08"/>
  </w:style>
  <w:style w:type="paragraph" w:styleId="Footer">
    <w:name w:val="footer"/>
    <w:basedOn w:val="Normal"/>
    <w:link w:val="FooterChar"/>
    <w:uiPriority w:val="99"/>
    <w:unhideWhenUsed/>
    <w:rsid w:val="00F1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B4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08"/>
  </w:style>
  <w:style w:type="paragraph" w:styleId="Footer">
    <w:name w:val="footer"/>
    <w:basedOn w:val="Normal"/>
    <w:link w:val="FooterChar"/>
    <w:uiPriority w:val="99"/>
    <w:unhideWhenUsed/>
    <w:rsid w:val="00F14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E05BC-113F-4234-85D8-D05ADE3D4909}"/>
</file>

<file path=customXml/itemProps2.xml><?xml version="1.0" encoding="utf-8"?>
<ds:datastoreItem xmlns:ds="http://schemas.openxmlformats.org/officeDocument/2006/customXml" ds:itemID="{D0A91136-3B97-41BB-A55E-FD8779CD0190}"/>
</file>

<file path=customXml/itemProps3.xml><?xml version="1.0" encoding="utf-8"?>
<ds:datastoreItem xmlns:ds="http://schemas.openxmlformats.org/officeDocument/2006/customXml" ds:itemID="{D817E2C2-9761-4863-A6BA-5E726E957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Evonne Bixter</cp:lastModifiedBy>
  <cp:revision>8</cp:revision>
  <dcterms:created xsi:type="dcterms:W3CDTF">2020-01-28T14:48:00Z</dcterms:created>
  <dcterms:modified xsi:type="dcterms:W3CDTF">2020-02-02T12:36:00Z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616600</vt:r8>
  </property>
</Properties>
</file>