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Default="001E7DCF" w:rsidP="003F621B">
      <w:pPr>
        <w:jc w:val="center"/>
        <w:rPr>
          <w:sz w:val="36"/>
          <w:u w:val="single"/>
        </w:rPr>
      </w:pPr>
      <w:r>
        <w:rPr>
          <w:sz w:val="36"/>
          <w:u w:val="single"/>
        </w:rPr>
        <w:t>Wedne</w:t>
      </w:r>
      <w:r w:rsidR="00F159EF">
        <w:rPr>
          <w:sz w:val="36"/>
          <w:u w:val="single"/>
        </w:rPr>
        <w:t>s</w:t>
      </w:r>
      <w:r w:rsidR="003F621B" w:rsidRPr="00277A8F">
        <w:rPr>
          <w:sz w:val="36"/>
          <w:u w:val="single"/>
        </w:rPr>
        <w:t>d</w:t>
      </w:r>
      <w:r w:rsidR="00262545">
        <w:rPr>
          <w:sz w:val="36"/>
          <w:u w:val="single"/>
        </w:rPr>
        <w:t>ay 6</w:t>
      </w:r>
      <w:r w:rsidR="00262545" w:rsidRPr="00262545">
        <w:rPr>
          <w:sz w:val="36"/>
          <w:u w:val="single"/>
          <w:vertAlign w:val="superscript"/>
        </w:rPr>
        <w:t>th</w:t>
      </w:r>
      <w:r w:rsidR="00262545">
        <w:rPr>
          <w:sz w:val="36"/>
          <w:u w:val="single"/>
        </w:rPr>
        <w:t xml:space="preserve"> May</w:t>
      </w:r>
    </w:p>
    <w:p w:rsidR="004701CB" w:rsidRDefault="00262545" w:rsidP="00BF2EF0">
      <w:pPr>
        <w:jc w:val="center"/>
        <w:rPr>
          <w:sz w:val="32"/>
          <w:u w:val="single"/>
        </w:rPr>
      </w:pPr>
    </w:p>
    <w:p w:rsidR="00F159EF" w:rsidRDefault="00BF2EF0" w:rsidP="00BF2EF0">
      <w:pPr>
        <w:rPr>
          <w:sz w:val="28"/>
        </w:rPr>
      </w:pPr>
      <w:r>
        <w:rPr>
          <w:sz w:val="28"/>
        </w:rPr>
        <w:t xml:space="preserve">Good morning, Y6. </w:t>
      </w:r>
    </w:p>
    <w:p w:rsidR="00277A8F" w:rsidRPr="00277A8F" w:rsidRDefault="00277A8F" w:rsidP="00BF2EF0">
      <w:pPr>
        <w:rPr>
          <w:b/>
          <w:sz w:val="28"/>
          <w:u w:val="single"/>
        </w:rPr>
      </w:pPr>
      <w:r w:rsidRPr="00277A8F">
        <w:rPr>
          <w:b/>
          <w:sz w:val="28"/>
          <w:u w:val="single"/>
        </w:rPr>
        <w:t>English</w:t>
      </w:r>
    </w:p>
    <w:p w:rsidR="001E7DCF" w:rsidRDefault="007105F2" w:rsidP="00BF2EF0">
      <w:pPr>
        <w:rPr>
          <w:sz w:val="28"/>
        </w:rPr>
      </w:pPr>
      <w:r>
        <w:rPr>
          <w:sz w:val="28"/>
        </w:rPr>
        <w:t xml:space="preserve">Writing </w:t>
      </w:r>
      <w:r w:rsidR="00262545">
        <w:rPr>
          <w:sz w:val="28"/>
        </w:rPr>
        <w:t>–</w:t>
      </w:r>
      <w:r>
        <w:rPr>
          <w:sz w:val="28"/>
        </w:rPr>
        <w:t xml:space="preserve"> </w:t>
      </w:r>
      <w:r w:rsidR="00262545">
        <w:rPr>
          <w:sz w:val="28"/>
        </w:rPr>
        <w:t xml:space="preserve">Once again, watch the clip and </w:t>
      </w:r>
      <w:proofErr w:type="gramStart"/>
      <w:r w:rsidR="00262545">
        <w:rPr>
          <w:sz w:val="28"/>
        </w:rPr>
        <w:t>read through</w:t>
      </w:r>
      <w:proofErr w:type="gramEnd"/>
      <w:r w:rsidR="00262545">
        <w:rPr>
          <w:sz w:val="28"/>
        </w:rPr>
        <w:t xml:space="preserve"> what you have done so far. Have you captured what you want to say? Who is your audience? Does your writing move them? Is it emotive? </w:t>
      </w:r>
    </w:p>
    <w:p w:rsidR="00262545" w:rsidRDefault="00262545" w:rsidP="00BF2EF0">
      <w:pPr>
        <w:rPr>
          <w:sz w:val="28"/>
        </w:rPr>
      </w:pPr>
      <w:r>
        <w:rPr>
          <w:sz w:val="28"/>
        </w:rPr>
        <w:t>If you have been more factual, have you kept the same tone throughout?</w:t>
      </w:r>
    </w:p>
    <w:p w:rsidR="00262545" w:rsidRDefault="00262545" w:rsidP="00BF2EF0">
      <w:pPr>
        <w:rPr>
          <w:sz w:val="28"/>
        </w:rPr>
      </w:pPr>
      <w:r>
        <w:rPr>
          <w:sz w:val="28"/>
        </w:rPr>
        <w:t>In terms of grammar/punctuation, are you pushing yourselves to include higher-level punctuation (semi-colons, colons, dashes)?</w:t>
      </w:r>
    </w:p>
    <w:p w:rsidR="00262545" w:rsidRDefault="00262545" w:rsidP="00BF2EF0">
      <w:pPr>
        <w:rPr>
          <w:sz w:val="28"/>
        </w:rPr>
      </w:pPr>
      <w:r>
        <w:rPr>
          <w:sz w:val="28"/>
        </w:rPr>
        <w:t>Don’t settle for, ‘It’s okay’, push for excellence!</w:t>
      </w:r>
      <w:bookmarkStart w:id="0" w:name="_GoBack"/>
      <w:bookmarkEnd w:id="0"/>
    </w:p>
    <w:p w:rsidR="00D80E26" w:rsidRDefault="00D80E26" w:rsidP="00BF2EF0">
      <w:pPr>
        <w:rPr>
          <w:sz w:val="28"/>
        </w:rPr>
      </w:pPr>
    </w:p>
    <w:p w:rsidR="00D80E26" w:rsidRPr="003F621B" w:rsidRDefault="003F621B" w:rsidP="00BF2EF0">
      <w:pPr>
        <w:rPr>
          <w:b/>
          <w:sz w:val="28"/>
        </w:rPr>
      </w:pPr>
      <w:r w:rsidRPr="003F621B">
        <w:rPr>
          <w:b/>
          <w:sz w:val="28"/>
        </w:rPr>
        <w:t xml:space="preserve">Maths – Please see Mr. </w:t>
      </w:r>
      <w:proofErr w:type="spellStart"/>
      <w:r w:rsidRPr="003F621B">
        <w:rPr>
          <w:b/>
          <w:sz w:val="28"/>
        </w:rPr>
        <w:t>Badley’s</w:t>
      </w:r>
      <w:proofErr w:type="spellEnd"/>
      <w:r w:rsidRPr="003F621B">
        <w:rPr>
          <w:b/>
          <w:sz w:val="28"/>
        </w:rPr>
        <w:t xml:space="preserve">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E7DCF"/>
    <w:rsid w:val="00262545"/>
    <w:rsid w:val="00277A8F"/>
    <w:rsid w:val="003311F2"/>
    <w:rsid w:val="003F621B"/>
    <w:rsid w:val="0042312D"/>
    <w:rsid w:val="007105F2"/>
    <w:rsid w:val="00AB52E6"/>
    <w:rsid w:val="00BF2EF0"/>
    <w:rsid w:val="00D80E26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3A57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6</cp:revision>
  <dcterms:created xsi:type="dcterms:W3CDTF">2020-04-08T13:53:00Z</dcterms:created>
  <dcterms:modified xsi:type="dcterms:W3CDTF">2020-05-05T11:27:00Z</dcterms:modified>
</cp:coreProperties>
</file>